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BB3BA" w14:textId="230A1B80" w:rsidR="00EF1AC6" w:rsidRPr="00DA472E" w:rsidRDefault="00BC0ADB" w:rsidP="00DA472E">
      <w:pPr>
        <w:jc w:val="center"/>
        <w:outlineLvl w:val="0"/>
        <w:rPr>
          <w:b/>
          <w:color w:val="auto"/>
          <w:sz w:val="28"/>
          <w:szCs w:val="28"/>
        </w:rPr>
      </w:pPr>
      <w:r w:rsidRPr="00BC0ADB">
        <w:rPr>
          <w:b/>
          <w:color w:val="auto"/>
          <w:sz w:val="28"/>
          <w:szCs w:val="28"/>
        </w:rPr>
        <w:t xml:space="preserve">АДМИНИСТРАЦИЯ РАБОЧЕГО ПОСЕЛКА </w:t>
      </w:r>
      <w:r w:rsidR="002B39D1">
        <w:rPr>
          <w:b/>
          <w:color w:val="auto"/>
          <w:sz w:val="28"/>
          <w:szCs w:val="28"/>
        </w:rPr>
        <w:t>ДОРОГИНО</w:t>
      </w:r>
      <w:r w:rsidRPr="00BC0ADB">
        <w:rPr>
          <w:b/>
          <w:color w:val="auto"/>
          <w:sz w:val="28"/>
          <w:szCs w:val="28"/>
        </w:rPr>
        <w:t xml:space="preserve"> ЧЕРЕПАНОВСКОГО РАЙОНА НОВОСИБИРСКОЙ ОБЛАСТИ</w:t>
      </w:r>
    </w:p>
    <w:p w14:paraId="7A7AC37A" w14:textId="4CC76F65" w:rsidR="00BC0ADB" w:rsidRDefault="00BC0ADB" w:rsidP="00BC0ADB">
      <w:pPr>
        <w:jc w:val="center"/>
        <w:rPr>
          <w:color w:val="auto"/>
          <w:sz w:val="28"/>
          <w:szCs w:val="28"/>
        </w:rPr>
      </w:pPr>
    </w:p>
    <w:p w14:paraId="1A0946B1" w14:textId="77777777" w:rsidR="00B56FA0" w:rsidRPr="00BC0ADB" w:rsidRDefault="00B56FA0" w:rsidP="00BC0ADB">
      <w:pPr>
        <w:jc w:val="center"/>
        <w:rPr>
          <w:color w:val="auto"/>
          <w:sz w:val="28"/>
          <w:szCs w:val="28"/>
        </w:rPr>
      </w:pPr>
    </w:p>
    <w:p w14:paraId="52AA2883" w14:textId="77777777" w:rsidR="00BC0ADB" w:rsidRPr="006D53B1" w:rsidRDefault="00BC0ADB" w:rsidP="00BC0ADB">
      <w:pPr>
        <w:jc w:val="center"/>
        <w:rPr>
          <w:b/>
          <w:bCs/>
          <w:color w:val="auto"/>
          <w:sz w:val="28"/>
          <w:szCs w:val="28"/>
        </w:rPr>
      </w:pPr>
      <w:r w:rsidRPr="006D53B1">
        <w:rPr>
          <w:b/>
          <w:bCs/>
          <w:color w:val="auto"/>
          <w:sz w:val="28"/>
          <w:szCs w:val="28"/>
        </w:rPr>
        <w:t>ПОСТАНОВЛЕНИЕ</w:t>
      </w:r>
    </w:p>
    <w:p w14:paraId="64E119E8" w14:textId="77777777" w:rsidR="00BC0ADB" w:rsidRPr="00BC0ADB" w:rsidRDefault="00BC0ADB" w:rsidP="00BC0ADB">
      <w:pPr>
        <w:jc w:val="center"/>
        <w:rPr>
          <w:b/>
          <w:bCs/>
          <w:color w:val="auto"/>
          <w:sz w:val="28"/>
          <w:szCs w:val="28"/>
        </w:rPr>
      </w:pPr>
    </w:p>
    <w:p w14:paraId="2AABBDD6" w14:textId="2EA13278" w:rsidR="00BC0ADB" w:rsidRPr="00BC0ADB" w:rsidRDefault="00BC0ADB" w:rsidP="00BC0ADB">
      <w:pPr>
        <w:jc w:val="center"/>
        <w:rPr>
          <w:color w:val="auto"/>
          <w:sz w:val="28"/>
          <w:szCs w:val="28"/>
        </w:rPr>
      </w:pPr>
      <w:r w:rsidRPr="00BC0ADB">
        <w:rPr>
          <w:color w:val="auto"/>
          <w:sz w:val="28"/>
          <w:szCs w:val="28"/>
        </w:rPr>
        <w:t xml:space="preserve">от </w:t>
      </w:r>
      <w:r w:rsidR="006D53B1">
        <w:rPr>
          <w:color w:val="auto"/>
          <w:sz w:val="28"/>
          <w:szCs w:val="28"/>
        </w:rPr>
        <w:t>30</w:t>
      </w:r>
      <w:r w:rsidR="00EF1AC6">
        <w:rPr>
          <w:color w:val="auto"/>
          <w:sz w:val="28"/>
          <w:szCs w:val="28"/>
        </w:rPr>
        <w:t>.0</w:t>
      </w:r>
      <w:r w:rsidR="006D53B1">
        <w:rPr>
          <w:color w:val="auto"/>
          <w:sz w:val="28"/>
          <w:szCs w:val="28"/>
        </w:rPr>
        <w:t>5</w:t>
      </w:r>
      <w:r w:rsidR="00EF1AC6">
        <w:rPr>
          <w:color w:val="auto"/>
          <w:sz w:val="28"/>
          <w:szCs w:val="28"/>
        </w:rPr>
        <w:t>.</w:t>
      </w:r>
      <w:r w:rsidRPr="00BC0ADB">
        <w:rPr>
          <w:color w:val="auto"/>
          <w:sz w:val="28"/>
          <w:szCs w:val="28"/>
        </w:rPr>
        <w:t>202</w:t>
      </w:r>
      <w:r w:rsidR="006D53B1">
        <w:rPr>
          <w:color w:val="auto"/>
          <w:sz w:val="28"/>
          <w:szCs w:val="28"/>
        </w:rPr>
        <w:t>2</w:t>
      </w:r>
      <w:r w:rsidRPr="00BC0ADB">
        <w:rPr>
          <w:color w:val="auto"/>
          <w:sz w:val="28"/>
          <w:szCs w:val="28"/>
        </w:rPr>
        <w:t xml:space="preserve">г.  № </w:t>
      </w:r>
      <w:r w:rsidR="006D53B1">
        <w:rPr>
          <w:color w:val="auto"/>
          <w:sz w:val="28"/>
          <w:szCs w:val="28"/>
        </w:rPr>
        <w:t>120</w:t>
      </w:r>
    </w:p>
    <w:p w14:paraId="199E8B71" w14:textId="77777777" w:rsidR="00C56755" w:rsidRPr="0088276D" w:rsidRDefault="00C56755" w:rsidP="0075117B">
      <w:pPr>
        <w:jc w:val="both"/>
        <w:rPr>
          <w:b/>
          <w:bCs/>
          <w:color w:val="auto"/>
          <w:sz w:val="28"/>
          <w:szCs w:val="28"/>
        </w:rPr>
      </w:pPr>
    </w:p>
    <w:p w14:paraId="72583993" w14:textId="72721BD2" w:rsidR="00C56755" w:rsidRDefault="00C56755" w:rsidP="00E84972">
      <w:pPr>
        <w:keepNext/>
        <w:keepLines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88276D">
        <w:rPr>
          <w:color w:val="auto"/>
          <w:sz w:val="28"/>
          <w:szCs w:val="28"/>
        </w:rPr>
        <w:t>О мерах по сохранению и рациональному использованию защитных сооружений и иных объектов гражданской обороны</w:t>
      </w:r>
      <w:r w:rsidR="00BC0ADB">
        <w:rPr>
          <w:color w:val="auto"/>
          <w:sz w:val="28"/>
          <w:szCs w:val="28"/>
        </w:rPr>
        <w:t xml:space="preserve"> в</w:t>
      </w:r>
      <w:r w:rsidRPr="0088276D">
        <w:rPr>
          <w:color w:val="auto"/>
          <w:sz w:val="28"/>
          <w:szCs w:val="28"/>
        </w:rPr>
        <w:t xml:space="preserve"> </w:t>
      </w:r>
      <w:r w:rsidR="00BC0ADB" w:rsidRPr="00612204">
        <w:rPr>
          <w:color w:val="auto"/>
          <w:sz w:val="28"/>
          <w:szCs w:val="28"/>
        </w:rPr>
        <w:t xml:space="preserve">рабочем поселке </w:t>
      </w:r>
      <w:r w:rsidR="006D53B1">
        <w:rPr>
          <w:color w:val="auto"/>
          <w:sz w:val="28"/>
          <w:szCs w:val="28"/>
        </w:rPr>
        <w:t>Дорогино</w:t>
      </w:r>
      <w:r w:rsidR="00BC0ADB" w:rsidRPr="00612204">
        <w:rPr>
          <w:color w:val="auto"/>
          <w:sz w:val="28"/>
          <w:szCs w:val="28"/>
        </w:rPr>
        <w:t xml:space="preserve"> Черепановского района</w:t>
      </w:r>
      <w:r w:rsidRPr="0088276D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</w:p>
    <w:p w14:paraId="3DA5C034" w14:textId="77777777" w:rsidR="00C56755" w:rsidRPr="0088276D" w:rsidRDefault="00C56755" w:rsidP="006063E9">
      <w:pPr>
        <w:keepNext/>
        <w:keepLines/>
        <w:widowControl/>
        <w:autoSpaceDE w:val="0"/>
        <w:autoSpaceDN w:val="0"/>
        <w:adjustRightInd w:val="0"/>
        <w:rPr>
          <w:color w:val="auto"/>
        </w:rPr>
      </w:pPr>
    </w:p>
    <w:p w14:paraId="1ACB51DA" w14:textId="50DE978E" w:rsidR="00C56755" w:rsidRPr="0088276D" w:rsidRDefault="006D53B1" w:rsidP="00713B7F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Style w:val="FontStyle15"/>
          <w:sz w:val="28"/>
          <w:szCs w:val="28"/>
        </w:rPr>
        <w:t>В соответствии с</w:t>
      </w:r>
      <w:r>
        <w:rPr>
          <w:sz w:val="28"/>
        </w:rPr>
        <w:t xml:space="preserve"> Федеральным законом от 12.02.1998 № 28-ФЗ «О гражданской обороне»</w:t>
      </w:r>
      <w:r>
        <w:rPr>
          <w:sz w:val="28"/>
          <w:szCs w:val="28"/>
        </w:rPr>
        <w:t>, постановлением Правительства Российской Федерации от 29.11.1999 №</w:t>
      </w:r>
      <w:r w:rsidRPr="00DA6CA6">
        <w:rPr>
          <w:sz w:val="28"/>
          <w:szCs w:val="28"/>
        </w:rPr>
        <w:t xml:space="preserve"> 1309 «О порядке создания убежищ и иных объектов гражданской обороны</w:t>
      </w:r>
      <w:r w:rsidRPr="008F6B40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приказами МЧС России от 15.12.2002 №583 «Об утверждении и введении в действие правил эксплуатации защитных сооружений гражданской обороны», от 21.07.2005 №575 «Об утверждении Порядка содержания и использования защитных сооружений гражданской обороны в мирное время», администрация </w:t>
      </w:r>
      <w:r w:rsidR="00BC0ADB">
        <w:rPr>
          <w:color w:val="auto"/>
          <w:sz w:val="28"/>
          <w:szCs w:val="28"/>
        </w:rPr>
        <w:t>рабочего поселка</w:t>
      </w:r>
      <w:r w:rsidR="00BC0ADB" w:rsidRPr="00612204">
        <w:rPr>
          <w:color w:val="auto"/>
          <w:sz w:val="28"/>
          <w:szCs w:val="28"/>
        </w:rPr>
        <w:t xml:space="preserve"> </w:t>
      </w:r>
      <w:r w:rsidR="00195B8A">
        <w:rPr>
          <w:color w:val="auto"/>
          <w:sz w:val="28"/>
          <w:szCs w:val="28"/>
        </w:rPr>
        <w:t xml:space="preserve">Дорогино </w:t>
      </w:r>
      <w:r w:rsidR="00BC0ADB" w:rsidRPr="00612204">
        <w:rPr>
          <w:color w:val="auto"/>
          <w:sz w:val="28"/>
          <w:szCs w:val="28"/>
        </w:rPr>
        <w:t>Черепановского района</w:t>
      </w:r>
      <w:r w:rsidR="00C56755" w:rsidRPr="0088276D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="00B56FA0">
        <w:rPr>
          <w:rFonts w:eastAsia="Times New Roman"/>
          <w:color w:val="auto"/>
          <w:kern w:val="0"/>
          <w:sz w:val="28"/>
          <w:szCs w:val="28"/>
          <w:lang w:eastAsia="ru-RU"/>
        </w:rPr>
        <w:t>,</w:t>
      </w:r>
    </w:p>
    <w:p w14:paraId="050FCC33" w14:textId="77777777" w:rsidR="00C56755" w:rsidRPr="0088276D" w:rsidRDefault="00EF1AC6" w:rsidP="007163B2">
      <w:pPr>
        <w:keepNext/>
        <w:keepLines/>
        <w:tabs>
          <w:tab w:val="left" w:pos="971"/>
        </w:tabs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ПОСТАНОВЛЯЕТ:</w:t>
      </w:r>
    </w:p>
    <w:p w14:paraId="1A83A744" w14:textId="4C2A32EE" w:rsidR="00B56096" w:rsidRDefault="00C56755" w:rsidP="005713C1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ar-SA"/>
        </w:rPr>
      </w:pPr>
      <w:r w:rsidRPr="0088276D">
        <w:rPr>
          <w:rFonts w:eastAsia="Times New Roman"/>
          <w:color w:val="auto"/>
          <w:kern w:val="0"/>
          <w:sz w:val="28"/>
          <w:szCs w:val="28"/>
          <w:lang w:eastAsia="ru-RU"/>
        </w:rPr>
        <w:t>1. </w:t>
      </w:r>
      <w:r w:rsidR="00B56096" w:rsidRPr="00847139">
        <w:rPr>
          <w:sz w:val="28"/>
          <w:szCs w:val="28"/>
        </w:rPr>
        <w:t xml:space="preserve">Утвердить прилагаемое Положение о создании </w:t>
      </w:r>
      <w:r w:rsidR="00B56096" w:rsidRPr="00847139">
        <w:rPr>
          <w:sz w:val="28"/>
          <w:szCs w:val="28"/>
          <w:lang w:eastAsia="ar-SA"/>
        </w:rPr>
        <w:t>и поддержании в состоянии постоянной готовности к использованию</w:t>
      </w:r>
      <w:r w:rsidR="00B56096">
        <w:rPr>
          <w:sz w:val="28"/>
          <w:szCs w:val="28"/>
          <w:lang w:eastAsia="ar-SA"/>
        </w:rPr>
        <w:t xml:space="preserve"> </w:t>
      </w:r>
      <w:r w:rsidR="00B56096" w:rsidRPr="00847139">
        <w:rPr>
          <w:sz w:val="28"/>
          <w:szCs w:val="28"/>
          <w:lang w:eastAsia="ar-SA"/>
        </w:rPr>
        <w:t>защитных сооружений</w:t>
      </w:r>
      <w:r w:rsidR="00B56096" w:rsidRPr="00847139">
        <w:rPr>
          <w:sz w:val="28"/>
          <w:szCs w:val="28"/>
        </w:rPr>
        <w:t xml:space="preserve"> </w:t>
      </w:r>
      <w:r w:rsidR="00B56096" w:rsidRPr="00847139">
        <w:rPr>
          <w:sz w:val="28"/>
          <w:szCs w:val="28"/>
          <w:lang w:eastAsia="ar-SA"/>
        </w:rPr>
        <w:t>и других объектов гражданской обороны</w:t>
      </w:r>
      <w:r w:rsidR="00B56096">
        <w:rPr>
          <w:sz w:val="28"/>
          <w:szCs w:val="28"/>
          <w:lang w:eastAsia="ar-SA"/>
        </w:rPr>
        <w:t xml:space="preserve"> </w:t>
      </w:r>
      <w:r w:rsidR="00B56096" w:rsidRPr="00847139">
        <w:rPr>
          <w:sz w:val="28"/>
          <w:szCs w:val="28"/>
          <w:lang w:eastAsia="ar-SA"/>
        </w:rPr>
        <w:t xml:space="preserve">на территории </w:t>
      </w:r>
      <w:r w:rsidR="00B56096">
        <w:rPr>
          <w:sz w:val="28"/>
          <w:szCs w:val="28"/>
          <w:lang w:eastAsia="ar-SA"/>
        </w:rPr>
        <w:t>рабочего поселка Дорогино Черепановского района Новосибирской области.</w:t>
      </w:r>
    </w:p>
    <w:p w14:paraId="4DDA5828" w14:textId="7BCCDF33" w:rsidR="00C56755" w:rsidRPr="0088276D" w:rsidRDefault="00C56755" w:rsidP="001D1BBC">
      <w:pPr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88276D">
        <w:rPr>
          <w:rFonts w:eastAsia="Times New Roman"/>
          <w:color w:val="auto"/>
          <w:kern w:val="0"/>
          <w:sz w:val="28"/>
          <w:szCs w:val="28"/>
          <w:lang w:eastAsia="ru-RU"/>
        </w:rPr>
        <w:t>2. </w:t>
      </w:r>
      <w:r w:rsidR="001D1BBC">
        <w:rPr>
          <w:rFonts w:eastAsia="Times New Roman"/>
          <w:color w:val="auto"/>
          <w:kern w:val="0"/>
          <w:sz w:val="28"/>
          <w:szCs w:val="28"/>
          <w:lang w:eastAsia="ru-RU"/>
        </w:rPr>
        <w:t>Специалисту</w:t>
      </w:r>
      <w:r w:rsidR="001D1BBC" w:rsidRPr="001D1BBC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1D1BBC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по делам ГО и ЧС администрации рабочего поселка Дорогино </w:t>
      </w:r>
      <w:r w:rsidR="000851F8">
        <w:rPr>
          <w:sz w:val="28"/>
          <w:szCs w:val="28"/>
          <w:lang w:eastAsia="ar-SA"/>
        </w:rPr>
        <w:t>осуществлять методическое руководство и контроль за созданием и поддержанием в готовности защитных сооружений гражданской обороны, вести учет создаваемых защитных сооружений и других</w:t>
      </w:r>
      <w:r w:rsidR="000851F8" w:rsidRPr="00847139">
        <w:rPr>
          <w:sz w:val="28"/>
          <w:szCs w:val="28"/>
          <w:lang w:eastAsia="ar-SA"/>
        </w:rPr>
        <w:t xml:space="preserve"> </w:t>
      </w:r>
      <w:r w:rsidR="000851F8">
        <w:rPr>
          <w:sz w:val="28"/>
          <w:szCs w:val="28"/>
          <w:lang w:eastAsia="ar-SA"/>
        </w:rPr>
        <w:t>объектов гражданской обороны на территории рабочего поселка Дорогино Черепановского района Новосибирской области.</w:t>
      </w:r>
    </w:p>
    <w:p w14:paraId="25B94617" w14:textId="06691169" w:rsidR="00C94E63" w:rsidRDefault="00C56755" w:rsidP="000851F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8276D">
        <w:rPr>
          <w:rFonts w:eastAsia="Times New Roman"/>
          <w:color w:val="auto"/>
          <w:kern w:val="0"/>
          <w:sz w:val="28"/>
          <w:szCs w:val="28"/>
          <w:lang w:eastAsia="ru-RU"/>
        </w:rPr>
        <w:t>3. </w:t>
      </w:r>
      <w:r w:rsidR="000851F8">
        <w:rPr>
          <w:sz w:val="28"/>
          <w:szCs w:val="28"/>
        </w:rPr>
        <w:t>Считать утратившим силу постановление администрации №249 от 20.12.2017г</w:t>
      </w:r>
      <w:r w:rsidR="00C94E63">
        <w:rPr>
          <w:sz w:val="28"/>
          <w:szCs w:val="28"/>
        </w:rPr>
        <w:t>.</w:t>
      </w:r>
      <w:r w:rsidR="00762293">
        <w:rPr>
          <w:sz w:val="28"/>
          <w:szCs w:val="28"/>
        </w:rPr>
        <w:t xml:space="preserve"> </w:t>
      </w:r>
      <w:r w:rsidR="00F907B8">
        <w:rPr>
          <w:sz w:val="28"/>
          <w:szCs w:val="28"/>
        </w:rPr>
        <w:t>«</w:t>
      </w:r>
      <w:r w:rsidR="00762293">
        <w:rPr>
          <w:sz w:val="28"/>
          <w:szCs w:val="28"/>
        </w:rPr>
        <w:t xml:space="preserve">О мерах по сохранению и рациональному </w:t>
      </w:r>
      <w:r w:rsidR="00AD3D0F">
        <w:rPr>
          <w:sz w:val="28"/>
          <w:szCs w:val="28"/>
        </w:rPr>
        <w:t>использованию защитных сооружений и иных объектов ГО р.</w:t>
      </w:r>
      <w:r w:rsidR="00B56FA0">
        <w:rPr>
          <w:sz w:val="28"/>
          <w:szCs w:val="28"/>
        </w:rPr>
        <w:t xml:space="preserve"> </w:t>
      </w:r>
      <w:r w:rsidR="00AD3D0F">
        <w:rPr>
          <w:sz w:val="28"/>
          <w:szCs w:val="28"/>
        </w:rPr>
        <w:t>п. Дорогино</w:t>
      </w:r>
      <w:r w:rsidR="00F907B8">
        <w:rPr>
          <w:sz w:val="28"/>
          <w:szCs w:val="28"/>
        </w:rPr>
        <w:t>»</w:t>
      </w:r>
      <w:r w:rsidR="00AD3D0F">
        <w:rPr>
          <w:sz w:val="28"/>
          <w:szCs w:val="28"/>
        </w:rPr>
        <w:t>.</w:t>
      </w:r>
    </w:p>
    <w:p w14:paraId="206DEC17" w14:textId="3ADBDD06" w:rsidR="00C94E63" w:rsidRDefault="00C94E63" w:rsidP="00C94E63">
      <w:pPr>
        <w:pStyle w:val="a3"/>
        <w:widowControl/>
        <w:shd w:val="clear" w:color="auto" w:fill="FFFFFF"/>
        <w:suppressAutoHyphens w:val="0"/>
        <w:spacing w:line="276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r w:rsidR="000851F8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14:paraId="1FBB01C1" w14:textId="5AF81320" w:rsidR="00C94E63" w:rsidRPr="000055CF" w:rsidRDefault="00C94E63" w:rsidP="00C94E63">
      <w:pPr>
        <w:pStyle w:val="a3"/>
        <w:widowControl/>
        <w:shd w:val="clear" w:color="auto" w:fill="FFFFFF"/>
        <w:suppressAutoHyphens w:val="0"/>
        <w:spacing w:line="276" w:lineRule="auto"/>
        <w:ind w:left="360"/>
        <w:contextualSpacing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  5. </w:t>
      </w:r>
      <w:r w:rsidR="003415F5">
        <w:rPr>
          <w:sz w:val="28"/>
          <w:szCs w:val="28"/>
        </w:rPr>
        <w:t>Контроль за исполнением настоящего постановления оставляю за собой.</w:t>
      </w:r>
    </w:p>
    <w:p w14:paraId="2CC6206C" w14:textId="3406F4A4" w:rsidR="000851F8" w:rsidRDefault="000851F8" w:rsidP="000851F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DA0A119" w14:textId="77777777" w:rsidR="00C56755" w:rsidRPr="0088276D" w:rsidRDefault="00C56755" w:rsidP="00DB7B93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705569CF" w14:textId="6B8DEEC9" w:rsidR="00BC0ADB" w:rsidRPr="00BC0ADB" w:rsidRDefault="00BC0ADB" w:rsidP="00BC0ADB">
      <w:pPr>
        <w:jc w:val="both"/>
        <w:rPr>
          <w:color w:val="auto"/>
          <w:sz w:val="28"/>
          <w:szCs w:val="28"/>
        </w:rPr>
      </w:pPr>
      <w:r w:rsidRPr="00BC0ADB">
        <w:rPr>
          <w:color w:val="auto"/>
          <w:sz w:val="28"/>
          <w:szCs w:val="28"/>
        </w:rPr>
        <w:t xml:space="preserve">Глава рабочего поселка </w:t>
      </w:r>
      <w:r w:rsidR="00CA7A6E">
        <w:rPr>
          <w:color w:val="auto"/>
          <w:sz w:val="28"/>
          <w:szCs w:val="28"/>
        </w:rPr>
        <w:t>Дорогино                                                Л</w:t>
      </w:r>
      <w:r w:rsidR="00CA7A6E" w:rsidRPr="00BC0ADB">
        <w:rPr>
          <w:color w:val="auto"/>
          <w:sz w:val="28"/>
          <w:szCs w:val="28"/>
        </w:rPr>
        <w:t>.</w:t>
      </w:r>
      <w:r w:rsidR="00CA7A6E">
        <w:rPr>
          <w:color w:val="auto"/>
          <w:sz w:val="28"/>
          <w:szCs w:val="28"/>
        </w:rPr>
        <w:t>С</w:t>
      </w:r>
      <w:r w:rsidR="00CA7A6E" w:rsidRPr="00BC0ADB">
        <w:rPr>
          <w:color w:val="auto"/>
          <w:sz w:val="28"/>
          <w:szCs w:val="28"/>
        </w:rPr>
        <w:t xml:space="preserve">. </w:t>
      </w:r>
      <w:r w:rsidR="00CA7A6E">
        <w:rPr>
          <w:color w:val="auto"/>
          <w:sz w:val="28"/>
          <w:szCs w:val="28"/>
        </w:rPr>
        <w:t>Стаценко</w:t>
      </w:r>
    </w:p>
    <w:p w14:paraId="6DFC9175" w14:textId="6BAC645E" w:rsidR="00EF1AC6" w:rsidRDefault="00CA7A6E" w:rsidP="003415F5">
      <w:p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BC0ADB" w:rsidRPr="00BC0ADB">
        <w:rPr>
          <w:color w:val="auto"/>
          <w:sz w:val="28"/>
          <w:szCs w:val="28"/>
        </w:rPr>
        <w:t xml:space="preserve">                 </w:t>
      </w:r>
      <w:r>
        <w:rPr>
          <w:color w:val="auto"/>
          <w:sz w:val="28"/>
          <w:szCs w:val="28"/>
        </w:rPr>
        <w:t xml:space="preserve"> </w:t>
      </w:r>
    </w:p>
    <w:p w14:paraId="233AAD37" w14:textId="77777777" w:rsidR="00F766C0" w:rsidRDefault="00F766C0" w:rsidP="006915C4">
      <w:pPr>
        <w:shd w:val="clear" w:color="auto" w:fill="FFFFFF"/>
        <w:rPr>
          <w:color w:val="auto"/>
          <w:sz w:val="20"/>
          <w:szCs w:val="20"/>
        </w:rPr>
      </w:pPr>
    </w:p>
    <w:p w14:paraId="1CB7CBC1" w14:textId="77777777" w:rsidR="00F766C0" w:rsidRDefault="00F766C0" w:rsidP="006915C4">
      <w:pPr>
        <w:shd w:val="clear" w:color="auto" w:fill="FFFFFF"/>
        <w:rPr>
          <w:color w:val="auto"/>
          <w:sz w:val="20"/>
          <w:szCs w:val="20"/>
        </w:rPr>
      </w:pPr>
    </w:p>
    <w:p w14:paraId="75268306" w14:textId="1D13D3F9" w:rsidR="00F766C0" w:rsidRDefault="006915C4" w:rsidP="006915C4">
      <w:pPr>
        <w:shd w:val="clear" w:color="auto" w:fill="FFFFFF"/>
        <w:rPr>
          <w:color w:val="auto"/>
          <w:sz w:val="20"/>
          <w:szCs w:val="20"/>
        </w:rPr>
      </w:pPr>
      <w:r w:rsidRPr="006915C4">
        <w:rPr>
          <w:color w:val="auto"/>
          <w:sz w:val="20"/>
          <w:szCs w:val="20"/>
        </w:rPr>
        <w:t>Дядова Ю.В</w:t>
      </w:r>
      <w:r>
        <w:rPr>
          <w:color w:val="auto"/>
          <w:sz w:val="20"/>
          <w:szCs w:val="20"/>
        </w:rPr>
        <w:t>.</w:t>
      </w:r>
    </w:p>
    <w:p w14:paraId="28EAE212" w14:textId="40BE0A81" w:rsidR="00EF1AC6" w:rsidRPr="00B56FA0" w:rsidRDefault="006915C4" w:rsidP="00EF1AC6">
      <w:pPr>
        <w:shd w:val="clear" w:color="auto" w:fill="FFFFFF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71-25</w:t>
      </w:r>
      <w:r w:rsidR="00B56FA0">
        <w:rPr>
          <w:color w:val="auto"/>
          <w:sz w:val="20"/>
          <w:szCs w:val="20"/>
        </w:rPr>
        <w:t>8</w:t>
      </w:r>
      <w:bookmarkStart w:id="0" w:name="_GoBack"/>
      <w:bookmarkEnd w:id="0"/>
    </w:p>
    <w:p w14:paraId="55EF8C87" w14:textId="77777777" w:rsidR="00764E78" w:rsidRDefault="00764E78" w:rsidP="003C0744">
      <w:pPr>
        <w:shd w:val="clear" w:color="auto" w:fill="FFFFFF"/>
        <w:jc w:val="right"/>
        <w:rPr>
          <w:color w:val="auto"/>
          <w:sz w:val="16"/>
          <w:szCs w:val="16"/>
        </w:rPr>
      </w:pPr>
    </w:p>
    <w:p w14:paraId="61EEF587" w14:textId="407BFA21" w:rsidR="003C0744" w:rsidRDefault="0091003E" w:rsidP="003C0744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Утверждено</w:t>
      </w:r>
      <w:r w:rsidR="003C0744">
        <w:rPr>
          <w:color w:val="auto"/>
          <w:sz w:val="28"/>
          <w:szCs w:val="28"/>
        </w:rPr>
        <w:t xml:space="preserve"> </w:t>
      </w:r>
    </w:p>
    <w:p w14:paraId="274E17C2" w14:textId="65B7E6E4" w:rsidR="003C0744" w:rsidRDefault="003C0744" w:rsidP="003C0744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постановлени</w:t>
      </w:r>
      <w:r w:rsidR="0091003E">
        <w:rPr>
          <w:color w:val="auto"/>
          <w:sz w:val="28"/>
          <w:szCs w:val="28"/>
        </w:rPr>
        <w:t>ем</w:t>
      </w:r>
      <w:r>
        <w:rPr>
          <w:color w:val="auto"/>
          <w:sz w:val="28"/>
          <w:szCs w:val="28"/>
        </w:rPr>
        <w:t xml:space="preserve"> администрации </w:t>
      </w:r>
    </w:p>
    <w:p w14:paraId="79F22D89" w14:textId="5618D64D" w:rsidR="003C0744" w:rsidRDefault="003C0744" w:rsidP="003C0744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рабочего поселка </w:t>
      </w:r>
      <w:r w:rsidR="00CA7A6E">
        <w:rPr>
          <w:color w:val="auto"/>
          <w:sz w:val="28"/>
          <w:szCs w:val="28"/>
        </w:rPr>
        <w:t>Дорогино</w:t>
      </w:r>
    </w:p>
    <w:p w14:paraId="5AC9EC96" w14:textId="77777777" w:rsidR="003C0744" w:rsidRDefault="003C0744" w:rsidP="003C0744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Черепановского района </w:t>
      </w:r>
    </w:p>
    <w:p w14:paraId="0F860E3D" w14:textId="77777777" w:rsidR="003C0744" w:rsidRDefault="003C0744" w:rsidP="003C0744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Новосибирской области </w:t>
      </w:r>
    </w:p>
    <w:p w14:paraId="24DCE22D" w14:textId="07299A73" w:rsidR="003C0744" w:rsidRDefault="00CA7A6E" w:rsidP="003C0744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</w:t>
      </w:r>
      <w:r w:rsidR="00EC47A0">
        <w:rPr>
          <w:color w:val="auto"/>
          <w:sz w:val="28"/>
          <w:szCs w:val="28"/>
        </w:rPr>
        <w:t>т</w:t>
      </w:r>
      <w:r>
        <w:rPr>
          <w:color w:val="auto"/>
          <w:sz w:val="28"/>
          <w:szCs w:val="28"/>
        </w:rPr>
        <w:t xml:space="preserve"> 30</w:t>
      </w:r>
      <w:r w:rsidR="00EC47A0">
        <w:rPr>
          <w:color w:val="auto"/>
          <w:sz w:val="28"/>
          <w:szCs w:val="28"/>
        </w:rPr>
        <w:t>.0</w:t>
      </w:r>
      <w:r>
        <w:rPr>
          <w:color w:val="auto"/>
          <w:sz w:val="28"/>
          <w:szCs w:val="28"/>
        </w:rPr>
        <w:t>5</w:t>
      </w:r>
      <w:r w:rsidR="00EC47A0">
        <w:rPr>
          <w:color w:val="auto"/>
          <w:sz w:val="28"/>
          <w:szCs w:val="28"/>
        </w:rPr>
        <w:t>.202</w:t>
      </w:r>
      <w:r>
        <w:rPr>
          <w:color w:val="auto"/>
          <w:sz w:val="28"/>
          <w:szCs w:val="28"/>
        </w:rPr>
        <w:t>2</w:t>
      </w:r>
      <w:r w:rsidR="00EC47A0">
        <w:rPr>
          <w:color w:val="auto"/>
          <w:sz w:val="28"/>
          <w:szCs w:val="28"/>
        </w:rPr>
        <w:t xml:space="preserve">г. № </w:t>
      </w:r>
      <w:r>
        <w:rPr>
          <w:color w:val="auto"/>
          <w:sz w:val="28"/>
          <w:szCs w:val="28"/>
        </w:rPr>
        <w:t>120</w:t>
      </w:r>
    </w:p>
    <w:p w14:paraId="6216D27E" w14:textId="209605C4" w:rsidR="0091003E" w:rsidRDefault="0091003E" w:rsidP="003C0744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3667E973" w14:textId="3BC3A4E3" w:rsidR="0091003E" w:rsidRDefault="0091003E" w:rsidP="003C0744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</w:p>
    <w:p w14:paraId="48DD8BAC" w14:textId="58F08888" w:rsidR="00C56755" w:rsidRPr="0088276D" w:rsidRDefault="0091003E" w:rsidP="0091003E">
      <w:pPr>
        <w:tabs>
          <w:tab w:val="left" w:pos="2260"/>
        </w:tabs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 </w:t>
      </w:r>
      <w:r w:rsidRPr="00847139">
        <w:rPr>
          <w:sz w:val="28"/>
          <w:szCs w:val="28"/>
        </w:rPr>
        <w:t xml:space="preserve">Положение о создании </w:t>
      </w:r>
      <w:r w:rsidRPr="00847139">
        <w:rPr>
          <w:sz w:val="28"/>
          <w:szCs w:val="28"/>
          <w:lang w:eastAsia="ar-SA"/>
        </w:rPr>
        <w:t>и поддержании в состоянии постоянной готовности к использованию</w:t>
      </w:r>
      <w:r>
        <w:rPr>
          <w:sz w:val="28"/>
          <w:szCs w:val="28"/>
          <w:lang w:eastAsia="ar-SA"/>
        </w:rPr>
        <w:t xml:space="preserve"> </w:t>
      </w:r>
      <w:r w:rsidRPr="00847139">
        <w:rPr>
          <w:sz w:val="28"/>
          <w:szCs w:val="28"/>
          <w:lang w:eastAsia="ar-SA"/>
        </w:rPr>
        <w:t>защитных сооружений</w:t>
      </w:r>
      <w:r w:rsidRPr="00847139">
        <w:rPr>
          <w:sz w:val="28"/>
          <w:szCs w:val="28"/>
        </w:rPr>
        <w:t xml:space="preserve"> </w:t>
      </w:r>
      <w:r w:rsidRPr="00847139">
        <w:rPr>
          <w:sz w:val="28"/>
          <w:szCs w:val="28"/>
          <w:lang w:eastAsia="ar-SA"/>
        </w:rPr>
        <w:t>и других объектов гражданской обороны</w:t>
      </w:r>
      <w:r>
        <w:rPr>
          <w:sz w:val="28"/>
          <w:szCs w:val="28"/>
          <w:lang w:eastAsia="ar-SA"/>
        </w:rPr>
        <w:t xml:space="preserve"> </w:t>
      </w:r>
      <w:r w:rsidRPr="00847139">
        <w:rPr>
          <w:sz w:val="28"/>
          <w:szCs w:val="28"/>
          <w:lang w:eastAsia="ar-SA"/>
        </w:rPr>
        <w:t>на территории</w:t>
      </w:r>
      <w:r w:rsidR="00A3509B">
        <w:rPr>
          <w:sz w:val="28"/>
          <w:szCs w:val="28"/>
          <w:lang w:eastAsia="ar-SA"/>
        </w:rPr>
        <w:t xml:space="preserve"> рабочего поселка Дорогино Черепановского района Новосибирской области</w:t>
      </w:r>
    </w:p>
    <w:p w14:paraId="30E248C3" w14:textId="77777777" w:rsidR="00C56755" w:rsidRPr="0091003E" w:rsidRDefault="00C56755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</w:p>
    <w:p w14:paraId="764D44E1" w14:textId="77777777" w:rsidR="00A3509B" w:rsidRDefault="00A3509B" w:rsidP="00A3509B">
      <w:pPr>
        <w:pStyle w:val="ConsPlusNormal"/>
        <w:numPr>
          <w:ilvl w:val="0"/>
          <w:numId w:val="4"/>
        </w:numPr>
        <w:ind w:left="709" w:hanging="425"/>
        <w:jc w:val="center"/>
        <w:rPr>
          <w:b/>
          <w:bCs/>
          <w:sz w:val="28"/>
          <w:szCs w:val="28"/>
        </w:rPr>
      </w:pPr>
      <w:r w:rsidRPr="00075E95">
        <w:rPr>
          <w:b/>
          <w:bCs/>
          <w:sz w:val="28"/>
          <w:szCs w:val="28"/>
          <w:lang w:eastAsia="ar-SA"/>
        </w:rPr>
        <w:t>Создание защитных сооружений</w:t>
      </w:r>
      <w:r w:rsidRPr="00075E95">
        <w:rPr>
          <w:b/>
          <w:bCs/>
          <w:sz w:val="28"/>
          <w:szCs w:val="28"/>
        </w:rPr>
        <w:t xml:space="preserve"> </w:t>
      </w:r>
      <w:r w:rsidRPr="00075E95">
        <w:rPr>
          <w:b/>
          <w:bCs/>
          <w:sz w:val="28"/>
          <w:szCs w:val="28"/>
          <w:lang w:eastAsia="ar-SA"/>
        </w:rPr>
        <w:t>и других объектов гражданской обороны</w:t>
      </w:r>
    </w:p>
    <w:p w14:paraId="0D587024" w14:textId="77777777" w:rsidR="00A3509B" w:rsidRPr="00075E95" w:rsidRDefault="00A3509B" w:rsidP="00A3509B">
      <w:pPr>
        <w:pStyle w:val="ConsPlusNormal"/>
        <w:ind w:left="720"/>
        <w:rPr>
          <w:b/>
          <w:bCs/>
          <w:sz w:val="28"/>
          <w:szCs w:val="28"/>
        </w:rPr>
      </w:pPr>
    </w:p>
    <w:p w14:paraId="14D2C70F" w14:textId="3C588DBB" w:rsidR="00A3509B" w:rsidRDefault="00A3509B" w:rsidP="00A3509B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rStyle w:val="FontStyle15"/>
          <w:rFonts w:eastAsia="DejaVu Sans"/>
          <w:sz w:val="28"/>
          <w:szCs w:val="28"/>
        </w:rPr>
        <w:t>Настоящее Положение разработано в соответствии с</w:t>
      </w:r>
      <w:r>
        <w:rPr>
          <w:sz w:val="28"/>
          <w:szCs w:val="24"/>
        </w:rPr>
        <w:t xml:space="preserve"> Федеральным законом от 12.02.1998 № 28-ФЗ «О гражданской обороне»</w:t>
      </w:r>
      <w:r>
        <w:rPr>
          <w:sz w:val="28"/>
          <w:szCs w:val="28"/>
        </w:rPr>
        <w:t>, постановлением Правительства Российской Федерации от 29.11.1999 №</w:t>
      </w:r>
      <w:r w:rsidRPr="00DA6CA6">
        <w:rPr>
          <w:sz w:val="28"/>
          <w:szCs w:val="28"/>
        </w:rPr>
        <w:t xml:space="preserve"> 1309 «О порядке создания убежищ и иных объектов гражданской обороны</w:t>
      </w:r>
      <w:r w:rsidRPr="008F6B40">
        <w:rPr>
          <w:sz w:val="28"/>
          <w:szCs w:val="28"/>
        </w:rPr>
        <w:t xml:space="preserve">», </w:t>
      </w:r>
      <w:r>
        <w:rPr>
          <w:sz w:val="28"/>
          <w:szCs w:val="28"/>
        </w:rPr>
        <w:t>приказами МЧС России от 15.12.2002 №583 «Об утверждении и введении в действие правил эксплуатации защитных сооружений гражданской обороны», от 21.07.2005 №575 «Об утверждении Порядка содержания и использования защитных сооружений гражданской обороны в мирное время» и определяет порядок создания, сохранения и использования на территории рабочего поселка Дорогино Черепановского</w:t>
      </w:r>
      <w:r w:rsidR="00DE0802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 w:rsidRPr="00847139">
        <w:rPr>
          <w:sz w:val="28"/>
          <w:szCs w:val="28"/>
          <w:lang w:eastAsia="ar-SA"/>
        </w:rPr>
        <w:t>защитных сооружений</w:t>
      </w:r>
      <w:r w:rsidRPr="00847139">
        <w:rPr>
          <w:sz w:val="28"/>
          <w:szCs w:val="28"/>
        </w:rPr>
        <w:t xml:space="preserve"> </w:t>
      </w:r>
      <w:r w:rsidRPr="00847139">
        <w:rPr>
          <w:sz w:val="28"/>
          <w:szCs w:val="28"/>
          <w:lang w:eastAsia="ar-SA"/>
        </w:rPr>
        <w:t>и других объектов гражданской обороны</w:t>
      </w:r>
      <w:r>
        <w:rPr>
          <w:sz w:val="28"/>
          <w:szCs w:val="28"/>
          <w:lang w:eastAsia="ar-SA"/>
        </w:rPr>
        <w:t>.</w:t>
      </w:r>
    </w:p>
    <w:p w14:paraId="752B43D7" w14:textId="77777777" w:rsidR="00A3509B" w:rsidRDefault="00A3509B" w:rsidP="00A3509B">
      <w:pPr>
        <w:pStyle w:val="a3"/>
        <w:widowControl/>
        <w:numPr>
          <w:ilvl w:val="0"/>
          <w:numId w:val="3"/>
        </w:numPr>
        <w:suppressAutoHyphens w:val="0"/>
        <w:spacing w:after="200" w:line="276" w:lineRule="auto"/>
        <w:ind w:left="0" w:firstLine="709"/>
        <w:contextualSpacing/>
        <w:jc w:val="both"/>
      </w:pPr>
      <w:r w:rsidRPr="009F081E">
        <w:rPr>
          <w:sz w:val="28"/>
          <w:szCs w:val="28"/>
        </w:rPr>
        <w:t>К объектам гражданской обороны относятся убежища, противорадиационные укрытия, укрытия</w:t>
      </w:r>
      <w:r>
        <w:t xml:space="preserve">, </w:t>
      </w:r>
      <w:r w:rsidRPr="009F081E">
        <w:rPr>
          <w:sz w:val="28"/>
          <w:szCs w:val="28"/>
        </w:rPr>
        <w:t xml:space="preserve">специализированные складские помещения (места хранения), санитарно-обмывочный пункты, станции обеззараживания одежды, станции обеззараживания техники, иные объекты гражданской обороны. </w:t>
      </w:r>
    </w:p>
    <w:p w14:paraId="17D6948E" w14:textId="77777777" w:rsidR="00A3509B" w:rsidRDefault="00A3509B" w:rsidP="00A3509B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075E95">
        <w:rPr>
          <w:sz w:val="28"/>
          <w:szCs w:val="28"/>
        </w:rPr>
        <w:t>бежище - защитное сооружение гражданской обороны,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поражения, бактериальных (биологических) средств и поражающих концентраций аварийно химически опасных веществ, возникающих при аварии на потенциально опасных объектах, а также от высоких температур и продуктов горения при пожарах</w:t>
      </w:r>
      <w:r>
        <w:rPr>
          <w:sz w:val="28"/>
          <w:szCs w:val="28"/>
        </w:rPr>
        <w:t>.</w:t>
      </w:r>
    </w:p>
    <w:p w14:paraId="1E0DD265" w14:textId="77777777" w:rsidR="00A3509B" w:rsidRPr="00075E95" w:rsidRDefault="00A3509B" w:rsidP="00A3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5E95">
        <w:rPr>
          <w:sz w:val="28"/>
          <w:szCs w:val="28"/>
        </w:rPr>
        <w:t>Убежища создаются:</w:t>
      </w:r>
    </w:p>
    <w:p w14:paraId="134D391F" w14:textId="77777777" w:rsidR="00A3509B" w:rsidRPr="00075E95" w:rsidRDefault="00A3509B" w:rsidP="00A3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5E95">
        <w:rPr>
          <w:sz w:val="28"/>
          <w:szCs w:val="28"/>
        </w:rPr>
        <w:t xml:space="preserve">для максимальной по численности работающей в военное время смены работников организации, имеющей мобилизационное задание (заказ) (далее - наибольшая работающая смена организации) и отнесенной к категории особой важности по гражданской обороне, независимо от места ее расположения, а также для наибольшей работающей смены организации, отнесенной к первой </w:t>
      </w:r>
      <w:r w:rsidRPr="00075E95">
        <w:rPr>
          <w:sz w:val="28"/>
          <w:szCs w:val="28"/>
        </w:rPr>
        <w:lastRenderedPageBreak/>
        <w:t>или второй категории по гражданской обороне и расположенной на территории, отнесенной к группе по гражданской обороне, за исключением наибольшей работающей смены метрополитена, обеспечивающего прием и укрытие населения в сооружениях метрополитена, используемых в качестве защитных сооружений гражданской обороны, и медицинского персонала, обслуживающего нетранспортабельных больных;</w:t>
      </w:r>
    </w:p>
    <w:p w14:paraId="1495183B" w14:textId="03E139C6" w:rsidR="00A3509B" w:rsidRPr="005C41F2" w:rsidRDefault="00A3509B" w:rsidP="00A3509B">
      <w:pPr>
        <w:autoSpaceDE w:val="0"/>
        <w:autoSpaceDN w:val="0"/>
        <w:adjustRightInd w:val="0"/>
        <w:spacing w:before="200"/>
        <w:ind w:firstLine="709"/>
        <w:jc w:val="both"/>
        <w:rPr>
          <w:sz w:val="28"/>
          <w:szCs w:val="28"/>
        </w:rPr>
      </w:pPr>
      <w:r w:rsidRPr="00075E95">
        <w:rPr>
          <w:sz w:val="28"/>
          <w:szCs w:val="28"/>
        </w:rPr>
        <w:t>для работников максимальной по</w:t>
      </w:r>
      <w:r w:rsidR="00F766C0">
        <w:rPr>
          <w:sz w:val="28"/>
          <w:szCs w:val="28"/>
        </w:rPr>
        <w:t xml:space="preserve"> </w:t>
      </w:r>
      <w:r w:rsidRPr="00075E95">
        <w:rPr>
          <w:sz w:val="28"/>
          <w:szCs w:val="28"/>
        </w:rPr>
        <w:t>численности работающей в мирное время смены организации, эксплуатирующей ядерные установки (атомные станции), включая работников организации, обеспечивающей ее функционирование и жизнедеятельность и находящейся на ее территории в пределах периметра защищенной зоны.</w:t>
      </w:r>
    </w:p>
    <w:p w14:paraId="36CF4B3A" w14:textId="77777777" w:rsidR="00A3509B" w:rsidRDefault="00A3509B" w:rsidP="00A3509B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C41F2">
        <w:rPr>
          <w:sz w:val="28"/>
          <w:szCs w:val="28"/>
        </w:rPr>
        <w:t>ротиворадиационное укрытие - защитное сооружение гражданской обороны, предназначенное для защиты укрываемых от воздействия ионизирующих излучений при радиоактивном заражении (загрязнении) местности и допускающее непрерывное пребывание в нем укрываемых в течение нормативного времени</w:t>
      </w:r>
      <w:r>
        <w:rPr>
          <w:sz w:val="28"/>
          <w:szCs w:val="28"/>
        </w:rPr>
        <w:t>.</w:t>
      </w:r>
    </w:p>
    <w:p w14:paraId="4985C7F6" w14:textId="77777777" w:rsidR="00A3509B" w:rsidRPr="00DC28E2" w:rsidRDefault="00A3509B" w:rsidP="00A3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8E2">
        <w:rPr>
          <w:sz w:val="28"/>
          <w:szCs w:val="28"/>
        </w:rPr>
        <w:t>Противорадиационные укрытия создаются:</w:t>
      </w:r>
    </w:p>
    <w:p w14:paraId="2C5504AE" w14:textId="77777777" w:rsidR="00A3509B" w:rsidRPr="00DC28E2" w:rsidRDefault="00A3509B" w:rsidP="00A3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8E2">
        <w:rPr>
          <w:sz w:val="28"/>
          <w:szCs w:val="28"/>
        </w:rPr>
        <w:t>для наибольшей работающей смены организации, отнесенной к первой или второй категории по гражданской обороне, расположенной в зоне возможного радиоактивного заражения (загрязнения) за пределами территории, отнесенной к группе по гражданской обороне;</w:t>
      </w:r>
    </w:p>
    <w:p w14:paraId="54A158A8" w14:textId="77777777" w:rsidR="00A3509B" w:rsidRPr="00DC28E2" w:rsidRDefault="00A3509B" w:rsidP="00A3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8E2">
        <w:rPr>
          <w:sz w:val="28"/>
          <w:szCs w:val="28"/>
        </w:rPr>
        <w:t>для нетранспортабельных больных и обслуживающего их медицинского персонала, находящегося в учреждении здравоохранения, расположенном в зоне возможного радиоактивного заражения (загрязнения).</w:t>
      </w:r>
    </w:p>
    <w:p w14:paraId="4CD30FE1" w14:textId="77777777" w:rsidR="00A3509B" w:rsidRDefault="00A3509B" w:rsidP="00A3509B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C28E2">
        <w:rPr>
          <w:sz w:val="28"/>
          <w:szCs w:val="28"/>
        </w:rPr>
        <w:t>крытие - защитное сооружение гражданской обороны, предназначенное для защиты укрываемых от фугасного и осколочного действия обычных средств поражения, поражения обломками строительных конструкций, а также от обрушения конструкций вышерасположенных этажей зданий различной этажности</w:t>
      </w:r>
      <w:r>
        <w:rPr>
          <w:sz w:val="28"/>
          <w:szCs w:val="28"/>
        </w:rPr>
        <w:t>.</w:t>
      </w:r>
    </w:p>
    <w:p w14:paraId="58150553" w14:textId="77777777" w:rsidR="00A3509B" w:rsidRPr="00DC28E2" w:rsidRDefault="00A3509B" w:rsidP="00A3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8E2">
        <w:rPr>
          <w:sz w:val="28"/>
          <w:szCs w:val="28"/>
        </w:rPr>
        <w:t>Укрытия создаются:</w:t>
      </w:r>
    </w:p>
    <w:p w14:paraId="397A3225" w14:textId="77777777" w:rsidR="00A3509B" w:rsidRPr="00DC28E2" w:rsidRDefault="00A3509B" w:rsidP="00A3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8E2">
        <w:rPr>
          <w:sz w:val="28"/>
          <w:szCs w:val="28"/>
        </w:rPr>
        <w:t>для наибольшей работающей смены организации, отнесенной к первой или второй категории по гражданской обороне, расположенной за пределами территории, отнесенной к группе по гражданской обороне, вне зоны возможного радиоактивного заражения (загрязнения);</w:t>
      </w:r>
    </w:p>
    <w:p w14:paraId="1FE28BFC" w14:textId="77777777" w:rsidR="00A3509B" w:rsidRPr="00DC28E2" w:rsidRDefault="00A3509B" w:rsidP="00A3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8E2">
        <w:rPr>
          <w:sz w:val="28"/>
          <w:szCs w:val="28"/>
        </w:rPr>
        <w:t>для нетранспортабельных больных и обслуживающего их медицинского персонала, находящегося в учреждении здравоохранения, расположенном на территории, отнесенной к группе по гражданской обороне, вне зоны возможного радиоактивного заражения (загрязнения).</w:t>
      </w:r>
    </w:p>
    <w:p w14:paraId="51211485" w14:textId="77777777" w:rsidR="00A3509B" w:rsidRDefault="00A3509B" w:rsidP="00A3509B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C28E2">
        <w:rPr>
          <w:sz w:val="28"/>
          <w:szCs w:val="28"/>
        </w:rPr>
        <w:t>пециализированное складское помещение (место хранения) - помещение, предназначенное для хранения размещенного в нем имущества гражданской обороны и выдачи его в установленном порядке</w:t>
      </w:r>
      <w:r>
        <w:rPr>
          <w:sz w:val="28"/>
          <w:szCs w:val="28"/>
        </w:rPr>
        <w:t>.</w:t>
      </w:r>
    </w:p>
    <w:p w14:paraId="7D1D0136" w14:textId="77777777" w:rsidR="00A3509B" w:rsidRPr="00DC28E2" w:rsidRDefault="00A3509B" w:rsidP="00A3509B">
      <w:pPr>
        <w:pStyle w:val="a3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DC28E2">
        <w:rPr>
          <w:sz w:val="28"/>
          <w:szCs w:val="28"/>
        </w:rPr>
        <w:t>Специализированные складские помещения (места хранения) создаются для хранения средств индивидуальной и медицинской защиты, приборов радиационной и химической разведки, радиационного контроля и другого имущества гражданской обороны.</w:t>
      </w:r>
    </w:p>
    <w:p w14:paraId="5CC47F15" w14:textId="77777777" w:rsidR="00A3509B" w:rsidRPr="00DC28E2" w:rsidRDefault="00A3509B" w:rsidP="00A3509B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DC28E2">
        <w:rPr>
          <w:sz w:val="28"/>
          <w:szCs w:val="28"/>
        </w:rPr>
        <w:t>анитарно-обмывочный пункт - комплекс помещений, технических и материальных средств, предназначенных для смены одежды, обуви, санитарной обработки населения, контроля радиоактивного заражения (загрязнения) кожных покровов, средств индивидуальной защиты, специальной и личной одежды людей</w:t>
      </w:r>
      <w:r>
        <w:rPr>
          <w:sz w:val="28"/>
          <w:szCs w:val="28"/>
        </w:rPr>
        <w:t>.</w:t>
      </w:r>
    </w:p>
    <w:p w14:paraId="794C3C3D" w14:textId="77777777" w:rsidR="00A3509B" w:rsidRPr="00DC28E2" w:rsidRDefault="00A3509B" w:rsidP="00A3509B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 w:rsidRPr="00DC28E2">
        <w:rPr>
          <w:sz w:val="28"/>
          <w:szCs w:val="28"/>
        </w:rPr>
        <w:t>Станция обеззараживания одежды - комплекс помещений, технических и материальных средств, предназначенных для специальной обработки одежды, обуви, а также для пропитки одежды защитными составами;</w:t>
      </w:r>
    </w:p>
    <w:p w14:paraId="7CAFFAC6" w14:textId="77777777" w:rsidR="00A3509B" w:rsidRPr="00DC28E2" w:rsidRDefault="00A3509B" w:rsidP="00A3509B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 w:rsidRPr="00DC28E2">
        <w:rPr>
          <w:sz w:val="28"/>
          <w:szCs w:val="28"/>
        </w:rPr>
        <w:t>Станция обеззараживания техники - комплекс помещений, технических и материальных средств, предназначенных для специальной обработки подвижного состава транспорта.</w:t>
      </w:r>
    </w:p>
    <w:p w14:paraId="06347FA2" w14:textId="77777777" w:rsidR="00A3509B" w:rsidRPr="00DC28E2" w:rsidRDefault="00A3509B" w:rsidP="00A3509B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 w:rsidRPr="00DC28E2">
        <w:rPr>
          <w:sz w:val="28"/>
          <w:szCs w:val="28"/>
        </w:rPr>
        <w:t>Иные объекты гражданской обороны - объекты, предназначенные для обеспечения проведения мероприятий по гражданской обороне, в том числе для санитарной обработки людей и животных, дезактивации дорог, зданий и сооружений, специальной обработки одежды, транспортных средств и других неотложных работ.</w:t>
      </w:r>
    </w:p>
    <w:p w14:paraId="27112D83" w14:textId="17750FC2" w:rsidR="00A3509B" w:rsidRDefault="00A3509B" w:rsidP="00A3509B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 w:rsidRPr="00DC28E2">
        <w:rPr>
          <w:sz w:val="28"/>
          <w:szCs w:val="28"/>
        </w:rPr>
        <w:t>Создание объектов гражданской обороны в мирное время осуществляется на основании планов, разрабатываемых федеральными органами исполнительной власти и органами исполнительной власти субъектов Российской Федерации и согласованных с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14:paraId="5BD7057D" w14:textId="4FCB3C20" w:rsidR="00330CFE" w:rsidRPr="00DC28E2" w:rsidRDefault="00330CFE" w:rsidP="00330CFE">
      <w:pPr>
        <w:pStyle w:val="a3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 w:rsidRPr="00DC28E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рабочего поселка Дорогино Черепановского района Новосибирской области </w:t>
      </w:r>
      <w:r w:rsidRPr="00DC28E2">
        <w:rPr>
          <w:sz w:val="28"/>
          <w:szCs w:val="28"/>
        </w:rPr>
        <w:t>на соответствующей территории:</w:t>
      </w:r>
    </w:p>
    <w:p w14:paraId="62FA6D5E" w14:textId="77777777" w:rsidR="00330CFE" w:rsidRPr="00DC28E2" w:rsidRDefault="00330CFE" w:rsidP="00330CFE">
      <w:pPr>
        <w:pStyle w:val="a3"/>
        <w:autoSpaceDE w:val="0"/>
        <w:autoSpaceDN w:val="0"/>
        <w:adjustRightInd w:val="0"/>
        <w:spacing w:before="20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28E2">
        <w:rPr>
          <w:sz w:val="28"/>
          <w:szCs w:val="28"/>
        </w:rPr>
        <w:t>определя</w:t>
      </w:r>
      <w:r>
        <w:rPr>
          <w:sz w:val="28"/>
          <w:szCs w:val="28"/>
        </w:rPr>
        <w:t>е</w:t>
      </w:r>
      <w:r w:rsidRPr="00DC28E2">
        <w:rPr>
          <w:sz w:val="28"/>
          <w:szCs w:val="28"/>
        </w:rPr>
        <w:t>т общую потребность в объектах гражданской обороны;</w:t>
      </w:r>
    </w:p>
    <w:p w14:paraId="3C428AA3" w14:textId="77777777" w:rsidR="00330CFE" w:rsidRPr="00DC28E2" w:rsidRDefault="00330CFE" w:rsidP="00330CFE">
      <w:pPr>
        <w:pStyle w:val="a3"/>
        <w:autoSpaceDE w:val="0"/>
        <w:autoSpaceDN w:val="0"/>
        <w:adjustRightInd w:val="0"/>
        <w:spacing w:before="20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28E2">
        <w:rPr>
          <w:sz w:val="28"/>
          <w:szCs w:val="28"/>
        </w:rPr>
        <w:t>в мирное время созда</w:t>
      </w:r>
      <w:r>
        <w:rPr>
          <w:sz w:val="28"/>
          <w:szCs w:val="28"/>
        </w:rPr>
        <w:t>е</w:t>
      </w:r>
      <w:r w:rsidRPr="00DC28E2">
        <w:rPr>
          <w:sz w:val="28"/>
          <w:szCs w:val="28"/>
        </w:rPr>
        <w:t>т, сохраня</w:t>
      </w:r>
      <w:r>
        <w:rPr>
          <w:sz w:val="28"/>
          <w:szCs w:val="28"/>
        </w:rPr>
        <w:t>е</w:t>
      </w:r>
      <w:r w:rsidRPr="00DC28E2">
        <w:rPr>
          <w:sz w:val="28"/>
          <w:szCs w:val="28"/>
        </w:rPr>
        <w:t>т существующие объекты гражданской обороны и поддержива</w:t>
      </w:r>
      <w:r>
        <w:rPr>
          <w:sz w:val="28"/>
          <w:szCs w:val="28"/>
        </w:rPr>
        <w:t>е</w:t>
      </w:r>
      <w:r w:rsidRPr="00DC28E2">
        <w:rPr>
          <w:sz w:val="28"/>
          <w:szCs w:val="28"/>
        </w:rPr>
        <w:t>т их в состоянии постоянной готовности к использованию;</w:t>
      </w:r>
    </w:p>
    <w:p w14:paraId="5FCD60BC" w14:textId="77777777" w:rsidR="00330CFE" w:rsidRPr="00DC28E2" w:rsidRDefault="00330CFE" w:rsidP="00330CFE">
      <w:pPr>
        <w:pStyle w:val="a3"/>
        <w:autoSpaceDE w:val="0"/>
        <w:autoSpaceDN w:val="0"/>
        <w:adjustRightInd w:val="0"/>
        <w:spacing w:before="20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28E2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DC28E2">
        <w:rPr>
          <w:sz w:val="28"/>
          <w:szCs w:val="28"/>
        </w:rPr>
        <w:t>т контроль за созданием объектов гражданской обороны и поддержанием их в состоянии постоянной готовности к использованию;</w:t>
      </w:r>
    </w:p>
    <w:p w14:paraId="6504FE1C" w14:textId="77777777" w:rsidR="00330CFE" w:rsidRPr="00366413" w:rsidRDefault="00330CFE" w:rsidP="00330CFE">
      <w:pPr>
        <w:pStyle w:val="a3"/>
        <w:autoSpaceDE w:val="0"/>
        <w:autoSpaceDN w:val="0"/>
        <w:adjustRightInd w:val="0"/>
        <w:spacing w:before="20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C28E2">
        <w:rPr>
          <w:sz w:val="28"/>
          <w:szCs w:val="28"/>
        </w:rPr>
        <w:t>вед</w:t>
      </w:r>
      <w:r>
        <w:rPr>
          <w:sz w:val="28"/>
          <w:szCs w:val="28"/>
        </w:rPr>
        <w:t>е</w:t>
      </w:r>
      <w:r w:rsidRPr="00DC28E2">
        <w:rPr>
          <w:sz w:val="28"/>
          <w:szCs w:val="28"/>
        </w:rPr>
        <w:t>т учет существующих и создаваемых объектов гражданской обороны.</w:t>
      </w:r>
    </w:p>
    <w:p w14:paraId="0B957502" w14:textId="02353F54" w:rsidR="00330CFE" w:rsidRPr="00366413" w:rsidRDefault="00330CFE" w:rsidP="00330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6413">
        <w:rPr>
          <w:sz w:val="28"/>
          <w:szCs w:val="28"/>
        </w:rPr>
        <w:t>13. Создание объектов гражданской обороны в период мобилизации и в военное время осуществляется в соответствии с план</w:t>
      </w:r>
      <w:r>
        <w:rPr>
          <w:sz w:val="28"/>
          <w:szCs w:val="28"/>
        </w:rPr>
        <w:t>ом</w:t>
      </w:r>
      <w:r w:rsidRPr="00366413">
        <w:rPr>
          <w:sz w:val="28"/>
          <w:szCs w:val="28"/>
        </w:rPr>
        <w:t xml:space="preserve"> гражданской обороны и защиты населения</w:t>
      </w:r>
      <w:r w:rsidR="003F4B57">
        <w:rPr>
          <w:sz w:val="28"/>
          <w:szCs w:val="28"/>
        </w:rPr>
        <w:t xml:space="preserve"> на территории рабочего поселка Дорогино Черепановского района Новосибирской области.</w:t>
      </w:r>
    </w:p>
    <w:p w14:paraId="7FB6725D" w14:textId="77777777" w:rsidR="00330CFE" w:rsidRPr="0036641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413">
        <w:rPr>
          <w:color w:val="000000" w:themeColor="text1"/>
          <w:sz w:val="28"/>
          <w:szCs w:val="28"/>
        </w:rPr>
        <w:t xml:space="preserve">14. Создание объектов гражданской обороны осуществляется за счет приспособления существующих, реконструируемых и вновь строящихся зданий и сооружений, станций и линий метрополитенов, которые по своему предназначению могут быть использованы как объекты гражданской обороны, а также строительства этих объектов. В качестве объектов гражданской обороны также могут использоваться объекты, предназначенные для обеспечения защиты от чрезвычайных ситуаций природного и техногенного </w:t>
      </w:r>
      <w:r w:rsidRPr="00366413">
        <w:rPr>
          <w:color w:val="000000" w:themeColor="text1"/>
          <w:sz w:val="28"/>
          <w:szCs w:val="28"/>
        </w:rPr>
        <w:lastRenderedPageBreak/>
        <w:t>характера.</w:t>
      </w:r>
    </w:p>
    <w:p w14:paraId="154E532C" w14:textId="77777777" w:rsidR="00330CFE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6413">
        <w:rPr>
          <w:color w:val="000000" w:themeColor="text1"/>
          <w:sz w:val="28"/>
          <w:szCs w:val="28"/>
        </w:rPr>
        <w:t xml:space="preserve">15. В мирное время объекты гражданской обороны в установленном </w:t>
      </w:r>
      <w:hyperlink r:id="rId7" w:history="1">
        <w:r w:rsidRPr="00366413">
          <w:rPr>
            <w:color w:val="000000" w:themeColor="text1"/>
            <w:sz w:val="28"/>
            <w:szCs w:val="28"/>
          </w:rPr>
          <w:t>порядке</w:t>
        </w:r>
      </w:hyperlink>
      <w:r w:rsidRPr="00366413">
        <w:rPr>
          <w:color w:val="000000" w:themeColor="text1"/>
          <w:sz w:val="28"/>
          <w:szCs w:val="28"/>
        </w:rPr>
        <w:t xml:space="preserve"> могут использоваться в интересах экономики и обслуживания населения, а также для защиты населения от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14:paraId="78D97C59" w14:textId="77777777" w:rsidR="00330CFE" w:rsidRPr="00366413" w:rsidRDefault="00330CFE" w:rsidP="00330CF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14:paraId="4A845978" w14:textId="77777777" w:rsidR="00330CFE" w:rsidRPr="00726BED" w:rsidRDefault="00330CFE" w:rsidP="00330CFE">
      <w:pPr>
        <w:pStyle w:val="a3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726BED">
        <w:rPr>
          <w:b/>
          <w:bCs/>
          <w:color w:val="000000" w:themeColor="text1"/>
          <w:sz w:val="28"/>
          <w:szCs w:val="28"/>
        </w:rPr>
        <w:t>Поддержание защитных сооружений и других объектов гражданской обороны в состоянии постоянной готовности к использованию</w:t>
      </w:r>
    </w:p>
    <w:p w14:paraId="5269233D" w14:textId="77777777" w:rsidR="00330CFE" w:rsidRPr="00693523" w:rsidRDefault="00330CFE" w:rsidP="00330CFE">
      <w:pPr>
        <w:pStyle w:val="a3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693523">
        <w:rPr>
          <w:sz w:val="28"/>
          <w:szCs w:val="28"/>
        </w:rPr>
        <w:t>К защитным сооружениям гражданской обороны (далее – ЗС ГО) относятся убежища, противорадиационные укрытия и укрытия.</w:t>
      </w:r>
    </w:p>
    <w:p w14:paraId="2679C26A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3523">
        <w:rPr>
          <w:sz w:val="28"/>
          <w:szCs w:val="28"/>
        </w:rPr>
        <w:t>Содержание ЗС ГО в мирное время обязано обеспечить постоянную готовность помещений и оборудования систем жизнеобеспечения к переводу их в установленные сроки к использованию по предназначению и необходимые условия для безопасного пребывания укрываемых в ЗС ГО, как в военное время, так и в условиях чрезвычайных ситуаций мирного времени. Для поддержания ЗС ГО в готовности к использованию по предназначению в организациях создаются группы (звенья) по их обслуживанию.</w:t>
      </w:r>
    </w:p>
    <w:p w14:paraId="28241B86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При этом необходимо обеспечить сохранность:</w:t>
      </w:r>
    </w:p>
    <w:p w14:paraId="0C40B44E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защитных свойств как ЗС ГО в целом, так и отдельных его элементов;</w:t>
      </w:r>
    </w:p>
    <w:p w14:paraId="2951D8E6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герметизации и гидроизоляции всего ЗС ГО;</w:t>
      </w:r>
    </w:p>
    <w:p w14:paraId="43FAAAC0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инженерно-технического и специального оборудования, средств связи и оповещения ЗС ГО.</w:t>
      </w:r>
    </w:p>
    <w:p w14:paraId="02754E43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2.При содержании ЗС ГО в мирное время запрещается:</w:t>
      </w:r>
    </w:p>
    <w:p w14:paraId="694810E4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перепланировка помещений;</w:t>
      </w:r>
    </w:p>
    <w:p w14:paraId="0CBCEFA6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устройство отверстий или проемов в ограждающих конструкциях;</w:t>
      </w:r>
    </w:p>
    <w:p w14:paraId="47425E3D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нарушение герметизации и гидроизоляции;</w:t>
      </w:r>
    </w:p>
    <w:p w14:paraId="58262712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демонтаж оборудования;</w:t>
      </w:r>
    </w:p>
    <w:p w14:paraId="4AB5C05F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применение горючих строительных материалов для внутренней отделки помещений;</w:t>
      </w:r>
    </w:p>
    <w:p w14:paraId="39A1C664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загромождение путей движения, входов в ЗС ГО и аварийных выходов;</w:t>
      </w:r>
    </w:p>
    <w:p w14:paraId="0E44C7EB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оштукатуривание потолков и стен помещений;</w:t>
      </w:r>
    </w:p>
    <w:p w14:paraId="7FB630D3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облицовка стен керамической плиткой;</w:t>
      </w:r>
    </w:p>
    <w:p w14:paraId="0B7C002C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окрашивание резиновых деталей уплотнения, резиновых амортизаторов, хлопчатобумажных, прорезиненных и резиновых гибких вставок, металлических рукавов, табличек с наименованием завода изготовителя и техническими данными инженерно-технического и специального оборудования;</w:t>
      </w:r>
    </w:p>
    <w:p w14:paraId="2F1F52A8" w14:textId="6470B29B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застройка территории вблизи входов, аварийных выходов и наружных воздухозаборных и вытяжных устройств ЗС ГО н</w:t>
      </w:r>
      <w:r w:rsidR="003F4B57">
        <w:rPr>
          <w:color w:val="000000" w:themeColor="text1"/>
          <w:sz w:val="28"/>
          <w:szCs w:val="28"/>
        </w:rPr>
        <w:t xml:space="preserve">а </w:t>
      </w:r>
      <w:r w:rsidRPr="00693523">
        <w:rPr>
          <w:color w:val="000000" w:themeColor="text1"/>
          <w:sz w:val="28"/>
          <w:szCs w:val="28"/>
        </w:rPr>
        <w:t>расстоянии менее предусмотренного проектной документацией.</w:t>
      </w:r>
    </w:p>
    <w:p w14:paraId="5FB2B31F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 xml:space="preserve">3. Допускается устройство в помещениях ЗС ГО временных легкосъемных перегородок из негорючих и нетоксичных материалов с учетом возможности их демонтажа в период приведения ЗС ГО в готовность к приему </w:t>
      </w:r>
      <w:r w:rsidRPr="00693523">
        <w:rPr>
          <w:color w:val="000000" w:themeColor="text1"/>
          <w:sz w:val="28"/>
          <w:szCs w:val="28"/>
        </w:rPr>
        <w:lastRenderedPageBreak/>
        <w:t>укрываемых, но не более чем за 6 часов.</w:t>
      </w:r>
    </w:p>
    <w:p w14:paraId="658EA006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4. Инженерно-техническое и специальное оборудование, средства связи и оповещения ЗС ГО необходимо содержать в исправном состоянии и готовности к использованию по назначению.</w:t>
      </w:r>
    </w:p>
    <w:p w14:paraId="2B9DF85F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5. Содержание, эксплуатация, текущий и плановый ремонты инженерно-технического и специального оборудования, средств связи и оповещения осуществляются в соответствии с технической документацией.</w:t>
      </w:r>
    </w:p>
    <w:p w14:paraId="664E2775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 xml:space="preserve">6. Использование систем </w:t>
      </w:r>
      <w:proofErr w:type="spellStart"/>
      <w:r w:rsidRPr="00693523">
        <w:rPr>
          <w:color w:val="000000" w:themeColor="text1"/>
          <w:sz w:val="28"/>
          <w:szCs w:val="28"/>
        </w:rPr>
        <w:t>воздухоснабжения</w:t>
      </w:r>
      <w:proofErr w:type="spellEnd"/>
      <w:r w:rsidRPr="00693523">
        <w:rPr>
          <w:color w:val="000000" w:themeColor="text1"/>
          <w:sz w:val="28"/>
          <w:szCs w:val="28"/>
        </w:rPr>
        <w:t xml:space="preserve"> ЗС ГО в мирное время допускается только по режиму чистой вентиляции.</w:t>
      </w:r>
    </w:p>
    <w:p w14:paraId="5F4C9043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7. В мирное время запрещается использование следующих элементов инженерно-технического и специального оборудования ЗС ГО:</w:t>
      </w:r>
    </w:p>
    <w:p w14:paraId="1747559A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вентиляционных систем защищенной дизельной электростанции;</w:t>
      </w:r>
    </w:p>
    <w:p w14:paraId="26ABA0B5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фильтров-поглотителей;</w:t>
      </w:r>
    </w:p>
    <w:p w14:paraId="2140F63B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693523">
        <w:rPr>
          <w:color w:val="000000" w:themeColor="text1"/>
          <w:sz w:val="28"/>
          <w:szCs w:val="28"/>
        </w:rPr>
        <w:t>предфильтров</w:t>
      </w:r>
      <w:proofErr w:type="spellEnd"/>
      <w:r w:rsidRPr="00693523">
        <w:rPr>
          <w:color w:val="000000" w:themeColor="text1"/>
          <w:sz w:val="28"/>
          <w:szCs w:val="28"/>
        </w:rPr>
        <w:t>;</w:t>
      </w:r>
    </w:p>
    <w:p w14:paraId="5432EAEE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фильтров для очистки воздуха от окиси углерода;</w:t>
      </w:r>
    </w:p>
    <w:p w14:paraId="406BA0D3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средств регенерации воздуха;</w:t>
      </w:r>
    </w:p>
    <w:p w14:paraId="7C059BDC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гравийных воздухоохладителей;</w:t>
      </w:r>
    </w:p>
    <w:p w14:paraId="7E39459F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аварийных резервуаров для сбора фекалий. Задвижки на выпусках из резервуаров должны быть закрыты.</w:t>
      </w:r>
    </w:p>
    <w:p w14:paraId="7630EAF5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8. При использовании ЗС ГО в мирное время необходимо:</w:t>
      </w:r>
    </w:p>
    <w:p w14:paraId="4DB29F21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поддерживать температуру в помещениях в соответствии с требованиями проекта;</w:t>
      </w:r>
    </w:p>
    <w:p w14:paraId="588FA501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обеспечить защиту от атмосферных осадков и поверхностных вод входов и аварийных выходов;</w:t>
      </w:r>
    </w:p>
    <w:p w14:paraId="19BA0669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проводить окраску и ремонт помещений и оборудования систем жизнеобеспечения в соответствии с установленными правилами;</w:t>
      </w:r>
    </w:p>
    <w:p w14:paraId="1094A4F7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закрыть и опечатать герметические клапаны, установленные до и после фильтров-поглотителей, устройств регенерации и фильтров для очистки воздуха от окиси углерода;</w:t>
      </w:r>
    </w:p>
    <w:p w14:paraId="318961C3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обеспечить в напорных емкостях аварийного запаса питьевой воды проток воды с полным обменом ее в течение 2 суток;</w:t>
      </w:r>
    </w:p>
    <w:p w14:paraId="7E783AFF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содержать емкости запаса питьевой воды технически исправными;</w:t>
      </w:r>
    </w:p>
    <w:p w14:paraId="657C3B93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закрыть и опечатать вспомогательные помещения, а также санузлы, не используемые в хозяйственных целях;</w:t>
      </w:r>
    </w:p>
    <w:p w14:paraId="6A0668D1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законсервировать дизельные электростанции;</w:t>
      </w:r>
    </w:p>
    <w:p w14:paraId="12F001C8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>обеспечить открываемые защитно-герметические и герметические ворота и двери подставками.</w:t>
      </w:r>
    </w:p>
    <w:p w14:paraId="1C80FFB2" w14:textId="77777777" w:rsidR="00330CFE" w:rsidRPr="00693523" w:rsidRDefault="00330CFE" w:rsidP="00330CF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3523">
        <w:rPr>
          <w:color w:val="000000" w:themeColor="text1"/>
          <w:sz w:val="28"/>
          <w:szCs w:val="28"/>
        </w:rPr>
        <w:t xml:space="preserve">9. При использовании ЗС ГО в части соблюдения противопожарных требований надлежит руководствоваться </w:t>
      </w:r>
      <w:hyperlink r:id="rId8" w:history="1">
        <w:r w:rsidRPr="00693523">
          <w:rPr>
            <w:color w:val="000000" w:themeColor="text1"/>
            <w:sz w:val="28"/>
            <w:szCs w:val="28"/>
          </w:rPr>
          <w:t>требованиями</w:t>
        </w:r>
      </w:hyperlink>
      <w:r w:rsidRPr="00693523">
        <w:rPr>
          <w:color w:val="000000" w:themeColor="text1"/>
          <w:sz w:val="28"/>
          <w:szCs w:val="28"/>
        </w:rPr>
        <w:t xml:space="preserve"> пожарной безопасности в Российской Федерации в зависимости от назначения помещений ЗС ГО в мирное время.</w:t>
      </w:r>
    </w:p>
    <w:p w14:paraId="1BDDFF52" w14:textId="77777777" w:rsidR="00330CFE" w:rsidRDefault="00330CFE" w:rsidP="00330CFE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2E98B459" w14:textId="77777777" w:rsidR="00330CFE" w:rsidRPr="000F0149" w:rsidRDefault="00330CFE" w:rsidP="00330CFE">
      <w:pPr>
        <w:pStyle w:val="a3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0F0149">
        <w:rPr>
          <w:b/>
          <w:bCs/>
          <w:color w:val="000000" w:themeColor="text1"/>
          <w:sz w:val="28"/>
          <w:szCs w:val="28"/>
        </w:rPr>
        <w:t xml:space="preserve">Финансирование мероприятий по </w:t>
      </w:r>
      <w:r w:rsidRPr="000F0149">
        <w:rPr>
          <w:b/>
          <w:bCs/>
          <w:sz w:val="28"/>
          <w:szCs w:val="28"/>
        </w:rPr>
        <w:t xml:space="preserve">созданию </w:t>
      </w:r>
      <w:r w:rsidRPr="000F0149">
        <w:rPr>
          <w:b/>
          <w:bCs/>
          <w:sz w:val="28"/>
          <w:szCs w:val="28"/>
          <w:lang w:eastAsia="ar-SA"/>
        </w:rPr>
        <w:t>и поддержанию в состоянии постоянной готовности к использованию защитных сооружений</w:t>
      </w:r>
      <w:r w:rsidRPr="000F0149">
        <w:rPr>
          <w:b/>
          <w:bCs/>
          <w:sz w:val="28"/>
          <w:szCs w:val="28"/>
        </w:rPr>
        <w:t xml:space="preserve"> </w:t>
      </w:r>
      <w:r w:rsidRPr="000F0149">
        <w:rPr>
          <w:b/>
          <w:bCs/>
          <w:sz w:val="28"/>
          <w:szCs w:val="28"/>
          <w:lang w:eastAsia="ar-SA"/>
        </w:rPr>
        <w:t>и других объектов гражданской обороны</w:t>
      </w:r>
    </w:p>
    <w:p w14:paraId="334B7FB7" w14:textId="77777777" w:rsidR="00330CFE" w:rsidRPr="000F0149" w:rsidRDefault="00330CFE" w:rsidP="00330CFE">
      <w:pPr>
        <w:autoSpaceDE w:val="0"/>
        <w:autoSpaceDN w:val="0"/>
        <w:adjustRightInd w:val="0"/>
        <w:ind w:left="360"/>
        <w:rPr>
          <w:b/>
          <w:bCs/>
          <w:color w:val="000000" w:themeColor="text1"/>
          <w:sz w:val="28"/>
          <w:szCs w:val="28"/>
        </w:rPr>
      </w:pPr>
    </w:p>
    <w:p w14:paraId="726F70F6" w14:textId="498717E3" w:rsidR="00330CFE" w:rsidRPr="000F0149" w:rsidRDefault="00330CFE" w:rsidP="00330CF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Финансирование мероприятий </w:t>
      </w:r>
      <w:r w:rsidRPr="000F0149">
        <w:rPr>
          <w:color w:val="000000" w:themeColor="text1"/>
          <w:sz w:val="28"/>
          <w:szCs w:val="28"/>
        </w:rPr>
        <w:t xml:space="preserve">по </w:t>
      </w:r>
      <w:r w:rsidRPr="000F0149">
        <w:rPr>
          <w:sz w:val="28"/>
          <w:szCs w:val="28"/>
        </w:rPr>
        <w:t xml:space="preserve">созданию </w:t>
      </w:r>
      <w:r w:rsidRPr="000F0149">
        <w:rPr>
          <w:sz w:val="28"/>
          <w:szCs w:val="28"/>
          <w:lang w:eastAsia="ar-SA"/>
        </w:rPr>
        <w:t>и поддержанию в состоянии постоянной готовности к использованию защитных сооружений</w:t>
      </w:r>
      <w:r w:rsidRPr="000F0149">
        <w:rPr>
          <w:sz w:val="28"/>
          <w:szCs w:val="28"/>
        </w:rPr>
        <w:t xml:space="preserve"> </w:t>
      </w:r>
      <w:r w:rsidRPr="000F0149">
        <w:rPr>
          <w:sz w:val="28"/>
          <w:szCs w:val="28"/>
          <w:lang w:eastAsia="ar-SA"/>
        </w:rPr>
        <w:t>и других объектов гражданской обороны</w:t>
      </w:r>
      <w:r>
        <w:rPr>
          <w:sz w:val="28"/>
          <w:szCs w:val="28"/>
          <w:lang w:eastAsia="ar-SA"/>
        </w:rPr>
        <w:t xml:space="preserve"> на территории </w:t>
      </w:r>
      <w:r w:rsidR="00D752CD" w:rsidRPr="00D752CD">
        <w:rPr>
          <w:sz w:val="28"/>
          <w:szCs w:val="28"/>
          <w:lang w:eastAsia="ar-SA"/>
        </w:rPr>
        <w:t>рабочего поселка Дорогино</w:t>
      </w:r>
      <w:r w:rsidR="00D752CD">
        <w:rPr>
          <w:sz w:val="28"/>
          <w:szCs w:val="28"/>
          <w:lang w:eastAsia="ar-SA"/>
        </w:rPr>
        <w:t xml:space="preserve"> Черепановского района Новосибирской области </w:t>
      </w:r>
      <w:r>
        <w:rPr>
          <w:sz w:val="28"/>
          <w:szCs w:val="28"/>
          <w:lang w:eastAsia="ar-SA"/>
        </w:rPr>
        <w:t>осуществляется в соответствии с Федеральным законом от 12.02.1998 № 28-ФЗ «О гражданской обороне».</w:t>
      </w:r>
    </w:p>
    <w:p w14:paraId="384D7345" w14:textId="77777777" w:rsidR="00330CFE" w:rsidRPr="00366413" w:rsidRDefault="00330CFE" w:rsidP="00330CFE">
      <w:pPr>
        <w:pStyle w:val="ConsPlusNormal"/>
        <w:jc w:val="both"/>
        <w:rPr>
          <w:color w:val="000000" w:themeColor="text1"/>
        </w:rPr>
      </w:pPr>
    </w:p>
    <w:p w14:paraId="00EA4565" w14:textId="1893B7FB" w:rsidR="00330CFE" w:rsidRPr="00D752CD" w:rsidRDefault="00330CFE" w:rsidP="00D752CD">
      <w:pPr>
        <w:tabs>
          <w:tab w:val="left" w:pos="8790"/>
        </w:tabs>
        <w:jc w:val="both"/>
      </w:pPr>
      <w:r w:rsidRPr="00847139">
        <w:t xml:space="preserve">  </w:t>
      </w:r>
    </w:p>
    <w:p w14:paraId="17D53C99" w14:textId="77777777" w:rsidR="00C56755" w:rsidRPr="0088276D" w:rsidRDefault="00C56755" w:rsidP="00A2180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</w:p>
    <w:sectPr w:rsidR="00C56755" w:rsidRPr="0088276D" w:rsidSect="00EF1AC6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83C71" w14:textId="77777777" w:rsidR="008D4D18" w:rsidRDefault="008D4D18">
      <w:r>
        <w:separator/>
      </w:r>
    </w:p>
  </w:endnote>
  <w:endnote w:type="continuationSeparator" w:id="0">
    <w:p w14:paraId="13FE5C1C" w14:textId="77777777" w:rsidR="008D4D18" w:rsidRDefault="008D4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FA443" w14:textId="77777777" w:rsidR="008D4D18" w:rsidRDefault="008D4D18">
      <w:r>
        <w:separator/>
      </w:r>
    </w:p>
  </w:footnote>
  <w:footnote w:type="continuationSeparator" w:id="0">
    <w:p w14:paraId="20EE94E8" w14:textId="77777777" w:rsidR="008D4D18" w:rsidRDefault="008D4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70B2C"/>
    <w:multiLevelType w:val="hybridMultilevel"/>
    <w:tmpl w:val="C86A0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01E8F"/>
    <w:multiLevelType w:val="hybridMultilevel"/>
    <w:tmpl w:val="199CE0B2"/>
    <w:lvl w:ilvl="0" w:tplc="A72E35F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60416A"/>
    <w:multiLevelType w:val="hybridMultilevel"/>
    <w:tmpl w:val="B05C4320"/>
    <w:lvl w:ilvl="0" w:tplc="910053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F6727"/>
    <w:multiLevelType w:val="hybridMultilevel"/>
    <w:tmpl w:val="9DC8A884"/>
    <w:lvl w:ilvl="0" w:tplc="814CBE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5E6"/>
    <w:rsid w:val="00000E97"/>
    <w:rsid w:val="0000346C"/>
    <w:rsid w:val="00007F9B"/>
    <w:rsid w:val="00013944"/>
    <w:rsid w:val="00013D3A"/>
    <w:rsid w:val="00016593"/>
    <w:rsid w:val="0002697A"/>
    <w:rsid w:val="00061F3E"/>
    <w:rsid w:val="000678A7"/>
    <w:rsid w:val="000851F8"/>
    <w:rsid w:val="0009696E"/>
    <w:rsid w:val="00096A58"/>
    <w:rsid w:val="000E0983"/>
    <w:rsid w:val="000E74F8"/>
    <w:rsid w:val="000F1FDD"/>
    <w:rsid w:val="001105E3"/>
    <w:rsid w:val="001220AE"/>
    <w:rsid w:val="001466CE"/>
    <w:rsid w:val="001514DA"/>
    <w:rsid w:val="001601FF"/>
    <w:rsid w:val="0017692C"/>
    <w:rsid w:val="00180CCE"/>
    <w:rsid w:val="00195B8A"/>
    <w:rsid w:val="001971F1"/>
    <w:rsid w:val="001D1BBC"/>
    <w:rsid w:val="002345C4"/>
    <w:rsid w:val="002415B1"/>
    <w:rsid w:val="0024349C"/>
    <w:rsid w:val="00252175"/>
    <w:rsid w:val="0025366D"/>
    <w:rsid w:val="00264D82"/>
    <w:rsid w:val="002B39D1"/>
    <w:rsid w:val="002C6F01"/>
    <w:rsid w:val="002F26F9"/>
    <w:rsid w:val="002F391E"/>
    <w:rsid w:val="002F62A8"/>
    <w:rsid w:val="003210AE"/>
    <w:rsid w:val="00330CFE"/>
    <w:rsid w:val="003415F5"/>
    <w:rsid w:val="003454FA"/>
    <w:rsid w:val="0037505C"/>
    <w:rsid w:val="003A5BEC"/>
    <w:rsid w:val="003B3097"/>
    <w:rsid w:val="003C0744"/>
    <w:rsid w:val="003F4B57"/>
    <w:rsid w:val="00413561"/>
    <w:rsid w:val="00453DE1"/>
    <w:rsid w:val="00493CA5"/>
    <w:rsid w:val="004B1FAD"/>
    <w:rsid w:val="004D51DE"/>
    <w:rsid w:val="00507E50"/>
    <w:rsid w:val="00516DC2"/>
    <w:rsid w:val="005255C7"/>
    <w:rsid w:val="0054279E"/>
    <w:rsid w:val="005475A4"/>
    <w:rsid w:val="005571ED"/>
    <w:rsid w:val="005713C1"/>
    <w:rsid w:val="005725B1"/>
    <w:rsid w:val="005C0E86"/>
    <w:rsid w:val="005C3259"/>
    <w:rsid w:val="005D005E"/>
    <w:rsid w:val="005D0405"/>
    <w:rsid w:val="005D4D01"/>
    <w:rsid w:val="005E6158"/>
    <w:rsid w:val="006063E9"/>
    <w:rsid w:val="006121E3"/>
    <w:rsid w:val="006240D3"/>
    <w:rsid w:val="00650526"/>
    <w:rsid w:val="00660E75"/>
    <w:rsid w:val="0066125D"/>
    <w:rsid w:val="00683380"/>
    <w:rsid w:val="006915C4"/>
    <w:rsid w:val="006D53B1"/>
    <w:rsid w:val="00710931"/>
    <w:rsid w:val="00713B7F"/>
    <w:rsid w:val="007163B2"/>
    <w:rsid w:val="00735EA7"/>
    <w:rsid w:val="00745BF2"/>
    <w:rsid w:val="0075117B"/>
    <w:rsid w:val="00756B2C"/>
    <w:rsid w:val="00760E18"/>
    <w:rsid w:val="00762293"/>
    <w:rsid w:val="00764E78"/>
    <w:rsid w:val="00793878"/>
    <w:rsid w:val="007C7FD1"/>
    <w:rsid w:val="007D66F9"/>
    <w:rsid w:val="007F3CEE"/>
    <w:rsid w:val="00811427"/>
    <w:rsid w:val="0088276D"/>
    <w:rsid w:val="008834D6"/>
    <w:rsid w:val="00897578"/>
    <w:rsid w:val="008A589A"/>
    <w:rsid w:val="008A5D46"/>
    <w:rsid w:val="008D3EEB"/>
    <w:rsid w:val="008D4D18"/>
    <w:rsid w:val="008E38CE"/>
    <w:rsid w:val="0091003E"/>
    <w:rsid w:val="0091192C"/>
    <w:rsid w:val="00925C98"/>
    <w:rsid w:val="0094044B"/>
    <w:rsid w:val="0095262E"/>
    <w:rsid w:val="0096478D"/>
    <w:rsid w:val="00985E90"/>
    <w:rsid w:val="009906BA"/>
    <w:rsid w:val="009A041D"/>
    <w:rsid w:val="009A28D7"/>
    <w:rsid w:val="00A15A39"/>
    <w:rsid w:val="00A16B34"/>
    <w:rsid w:val="00A21800"/>
    <w:rsid w:val="00A3509B"/>
    <w:rsid w:val="00A667A4"/>
    <w:rsid w:val="00AC0AE8"/>
    <w:rsid w:val="00AC64C4"/>
    <w:rsid w:val="00AD3D0F"/>
    <w:rsid w:val="00B174CB"/>
    <w:rsid w:val="00B2184E"/>
    <w:rsid w:val="00B56096"/>
    <w:rsid w:val="00B56FA0"/>
    <w:rsid w:val="00B75E65"/>
    <w:rsid w:val="00B77292"/>
    <w:rsid w:val="00B80B78"/>
    <w:rsid w:val="00BC0ADB"/>
    <w:rsid w:val="00BD5205"/>
    <w:rsid w:val="00BF5D88"/>
    <w:rsid w:val="00C008F6"/>
    <w:rsid w:val="00C039C8"/>
    <w:rsid w:val="00C27352"/>
    <w:rsid w:val="00C375A4"/>
    <w:rsid w:val="00C456D8"/>
    <w:rsid w:val="00C56755"/>
    <w:rsid w:val="00C60D5F"/>
    <w:rsid w:val="00C67C41"/>
    <w:rsid w:val="00C860CB"/>
    <w:rsid w:val="00C94E63"/>
    <w:rsid w:val="00CA7A6E"/>
    <w:rsid w:val="00CD5552"/>
    <w:rsid w:val="00D261F3"/>
    <w:rsid w:val="00D44D5B"/>
    <w:rsid w:val="00D51C3F"/>
    <w:rsid w:val="00D625E6"/>
    <w:rsid w:val="00D671DC"/>
    <w:rsid w:val="00D752CD"/>
    <w:rsid w:val="00D863E4"/>
    <w:rsid w:val="00D95B90"/>
    <w:rsid w:val="00D96259"/>
    <w:rsid w:val="00DA21CA"/>
    <w:rsid w:val="00DA472E"/>
    <w:rsid w:val="00DA7AA0"/>
    <w:rsid w:val="00DB488D"/>
    <w:rsid w:val="00DB7B93"/>
    <w:rsid w:val="00DC6F49"/>
    <w:rsid w:val="00DE0802"/>
    <w:rsid w:val="00DE34A8"/>
    <w:rsid w:val="00DE63FA"/>
    <w:rsid w:val="00E02C14"/>
    <w:rsid w:val="00E067CC"/>
    <w:rsid w:val="00E0692D"/>
    <w:rsid w:val="00E13CC5"/>
    <w:rsid w:val="00E56230"/>
    <w:rsid w:val="00E81167"/>
    <w:rsid w:val="00E84972"/>
    <w:rsid w:val="00EC47A0"/>
    <w:rsid w:val="00EC4CFA"/>
    <w:rsid w:val="00ED3D1D"/>
    <w:rsid w:val="00ED5BE6"/>
    <w:rsid w:val="00ED62FA"/>
    <w:rsid w:val="00ED67CB"/>
    <w:rsid w:val="00EF1AC6"/>
    <w:rsid w:val="00EF7E00"/>
    <w:rsid w:val="00F131A7"/>
    <w:rsid w:val="00F36158"/>
    <w:rsid w:val="00F44BD7"/>
    <w:rsid w:val="00F73464"/>
    <w:rsid w:val="00F766C0"/>
    <w:rsid w:val="00F907B8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5C548"/>
  <w15:docId w15:val="{A309C086-08DF-475D-9344-B080A0AE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84E"/>
    <w:pPr>
      <w:ind w:left="720"/>
    </w:pPr>
  </w:style>
  <w:style w:type="paragraph" w:styleId="a4">
    <w:name w:val="footnote text"/>
    <w:basedOn w:val="a"/>
    <w:link w:val="a5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F36158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a6">
    <w:name w:val="footnote reference"/>
    <w:uiPriority w:val="99"/>
    <w:semiHidden/>
    <w:rsid w:val="0075117B"/>
    <w:rPr>
      <w:vertAlign w:val="superscript"/>
    </w:rPr>
  </w:style>
  <w:style w:type="paragraph" w:customStyle="1" w:styleId="2">
    <w:name w:val="Знак2"/>
    <w:basedOn w:val="a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  <w:style w:type="table" w:styleId="a7">
    <w:name w:val="Table Grid"/>
    <w:basedOn w:val="a1"/>
    <w:uiPriority w:val="99"/>
    <w:locked/>
    <w:rsid w:val="00F131A7"/>
    <w:pPr>
      <w:widowControl w:val="0"/>
      <w:suppressAutoHyphens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uiPriority w:val="99"/>
    <w:locked/>
    <w:rsid w:val="0091192C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91192C"/>
    <w:pPr>
      <w:shd w:val="clear" w:color="auto" w:fill="FFFFFF"/>
      <w:suppressAutoHyphens w:val="0"/>
      <w:spacing w:after="1020" w:line="346" w:lineRule="exact"/>
      <w:jc w:val="center"/>
    </w:pPr>
    <w:rPr>
      <w:rFonts w:eastAsia="Calibri"/>
      <w:noProof/>
      <w:color w:val="auto"/>
      <w:kern w:val="0"/>
      <w:sz w:val="28"/>
      <w:szCs w:val="28"/>
      <w:shd w:val="clear" w:color="auto" w:fill="FFFFFF"/>
      <w:lang w:eastAsia="ru-RU"/>
    </w:rPr>
  </w:style>
  <w:style w:type="character" w:customStyle="1" w:styleId="FontStyle15">
    <w:name w:val="Font Style15"/>
    <w:rsid w:val="006D53B1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3509B"/>
    <w:pPr>
      <w:widowControl w:val="0"/>
      <w:suppressAutoHyphens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4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2892CACECB1DEDC058E22C5CC7C4103E494782B9ED54E8E9AECA8366F0C6F4F9F0B2F523EE124F424EC476A765d8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A499CD2E1DA7590FAB167A85E64F5F423A7737A0297B4EFBEBA45793838FF42F44F8A5B8BC66A9214AF22BE9804FA93C497CF9A3619A47V2T6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Пользователь</cp:lastModifiedBy>
  <cp:revision>13</cp:revision>
  <cp:lastPrinted>2022-06-01T03:45:00Z</cp:lastPrinted>
  <dcterms:created xsi:type="dcterms:W3CDTF">2022-05-31T04:37:00Z</dcterms:created>
  <dcterms:modified xsi:type="dcterms:W3CDTF">2022-10-04T04:43:00Z</dcterms:modified>
</cp:coreProperties>
</file>